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D2EE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VNX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22B82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C22B82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12EE7">
        <w:rPr>
          <w:rFonts w:ascii="Arial" w:hAnsi="Arial" w:cs="Arial"/>
          <w:sz w:val="20"/>
          <w:szCs w:val="20"/>
        </w:rPr>
        <w:t>04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D2EE9" w:rsidRPr="004D2EE9">
        <w:rPr>
          <w:rFonts w:ascii="Arial" w:hAnsi="Arial" w:cs="Arial"/>
          <w:sz w:val="20"/>
          <w:szCs w:val="20"/>
        </w:rPr>
        <w:t>Vietnam National Trade Fair and Advertising Company</w:t>
      </w:r>
      <w:r w:rsidR="004D2EE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22B82">
        <w:rPr>
          <w:rFonts w:ascii="Arial" w:hAnsi="Arial" w:cs="Arial"/>
          <w:sz w:val="20"/>
          <w:szCs w:val="20"/>
        </w:rPr>
        <w:t>invitation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D2EE9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9">
        <w:rPr>
          <w:rFonts w:ascii="Arial" w:hAnsi="Arial" w:cs="Arial"/>
          <w:sz w:val="20"/>
          <w:szCs w:val="20"/>
        </w:rPr>
        <w:t xml:space="preserve">The Company's Board of Directors respectfully announces to Shareholders about organizing the Annual General Meeting of Shareholders in 2020 as follows: </w:t>
      </w:r>
    </w:p>
    <w:p w:rsidR="004D2EE9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7:30 on May 12, 2020</w:t>
      </w:r>
    </w:p>
    <w:p w:rsidR="004D2EE9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D2EE9">
        <w:rPr>
          <w:rFonts w:ascii="Arial" w:hAnsi="Arial" w:cs="Arial"/>
          <w:sz w:val="20"/>
          <w:szCs w:val="20"/>
        </w:rPr>
        <w:t>Venue: 3rd floor hall, Electricity hotel</w:t>
      </w:r>
      <w:r>
        <w:rPr>
          <w:rFonts w:ascii="Arial" w:hAnsi="Arial" w:cs="Arial"/>
          <w:sz w:val="20"/>
          <w:szCs w:val="20"/>
        </w:rPr>
        <w:t>,</w:t>
      </w:r>
      <w:r w:rsidRPr="004D2EE9">
        <w:rPr>
          <w:rFonts w:ascii="Arial" w:hAnsi="Arial" w:cs="Arial"/>
          <w:sz w:val="20"/>
          <w:szCs w:val="20"/>
        </w:rPr>
        <w:t xml:space="preserve"> 30 Ly Thai </w:t>
      </w:r>
      <w:proofErr w:type="gramStart"/>
      <w:r w:rsidRPr="004D2EE9">
        <w:rPr>
          <w:rFonts w:ascii="Arial" w:hAnsi="Arial" w:cs="Arial"/>
          <w:sz w:val="20"/>
          <w:szCs w:val="20"/>
        </w:rPr>
        <w:t>To</w:t>
      </w:r>
      <w:proofErr w:type="gramEnd"/>
      <w:r w:rsidRPr="004D2E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2EE9">
        <w:rPr>
          <w:rFonts w:ascii="Arial" w:hAnsi="Arial" w:cs="Arial"/>
          <w:sz w:val="20"/>
          <w:szCs w:val="20"/>
        </w:rPr>
        <w:t>Hoan</w:t>
      </w:r>
      <w:proofErr w:type="spellEnd"/>
      <w:r w:rsidRPr="004D2E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EE9">
        <w:rPr>
          <w:rFonts w:ascii="Arial" w:hAnsi="Arial" w:cs="Arial"/>
          <w:sz w:val="20"/>
          <w:szCs w:val="20"/>
        </w:rPr>
        <w:t>Kiem</w:t>
      </w:r>
      <w:proofErr w:type="spellEnd"/>
      <w:r w:rsidRPr="004D2E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4D2EE9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D2EE9">
        <w:rPr>
          <w:rFonts w:ascii="Arial" w:hAnsi="Arial" w:cs="Arial"/>
          <w:sz w:val="20"/>
          <w:szCs w:val="20"/>
        </w:rPr>
        <w:t xml:space="preserve">Participants: </w:t>
      </w:r>
    </w:p>
    <w:p w:rsidR="004D2EE9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9">
        <w:rPr>
          <w:rFonts w:ascii="Arial" w:hAnsi="Arial" w:cs="Arial"/>
          <w:sz w:val="20"/>
          <w:szCs w:val="20"/>
        </w:rPr>
        <w:t xml:space="preserve">- Shareholders or authorized representatives of shareholders </w:t>
      </w:r>
      <w:r>
        <w:rPr>
          <w:rFonts w:ascii="Arial" w:hAnsi="Arial" w:cs="Arial"/>
          <w:sz w:val="20"/>
          <w:szCs w:val="20"/>
        </w:rPr>
        <w:t xml:space="preserve">on record date of </w:t>
      </w:r>
      <w:r w:rsidRPr="004D2EE9">
        <w:rPr>
          <w:rFonts w:ascii="Arial" w:hAnsi="Arial" w:cs="Arial"/>
          <w:sz w:val="20"/>
          <w:szCs w:val="20"/>
        </w:rPr>
        <w:t>list of shar</w:t>
      </w:r>
      <w:r>
        <w:rPr>
          <w:rFonts w:ascii="Arial" w:hAnsi="Arial" w:cs="Arial"/>
          <w:sz w:val="20"/>
          <w:szCs w:val="20"/>
        </w:rPr>
        <w:t>eholders on February 26, 2020</w:t>
      </w:r>
    </w:p>
    <w:p w:rsidR="004D2EE9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9">
        <w:rPr>
          <w:rFonts w:ascii="Arial" w:hAnsi="Arial" w:cs="Arial"/>
          <w:sz w:val="20"/>
          <w:szCs w:val="20"/>
        </w:rPr>
        <w:t xml:space="preserve">- Shareholders who </w:t>
      </w:r>
      <w:r>
        <w:rPr>
          <w:rFonts w:ascii="Arial" w:hAnsi="Arial" w:cs="Arial"/>
          <w:sz w:val="20"/>
          <w:szCs w:val="20"/>
        </w:rPr>
        <w:t>cannot</w:t>
      </w:r>
      <w:r w:rsidRPr="004D2EE9">
        <w:rPr>
          <w:rFonts w:ascii="Arial" w:hAnsi="Arial" w:cs="Arial"/>
          <w:sz w:val="20"/>
          <w:szCs w:val="20"/>
        </w:rPr>
        <w:t xml:space="preserve"> attend the </w:t>
      </w:r>
      <w:r>
        <w:rPr>
          <w:rFonts w:ascii="Arial" w:hAnsi="Arial" w:cs="Arial"/>
          <w:sz w:val="20"/>
          <w:szCs w:val="20"/>
        </w:rPr>
        <w:t>annual General Meeting can</w:t>
      </w:r>
      <w:r w:rsidRPr="004D2EE9">
        <w:rPr>
          <w:rFonts w:ascii="Arial" w:hAnsi="Arial" w:cs="Arial"/>
          <w:sz w:val="20"/>
          <w:szCs w:val="20"/>
        </w:rPr>
        <w:t xml:space="preserve"> authorize in writing the representative of their shares to attend the</w:t>
      </w:r>
      <w:r>
        <w:rPr>
          <w:rFonts w:ascii="Arial" w:hAnsi="Arial" w:cs="Arial"/>
          <w:sz w:val="20"/>
          <w:szCs w:val="20"/>
        </w:rPr>
        <w:t xml:space="preserve"> annual</w:t>
      </w:r>
      <w:r w:rsidRPr="004D2EE9">
        <w:rPr>
          <w:rFonts w:ascii="Arial" w:hAnsi="Arial" w:cs="Arial"/>
          <w:sz w:val="20"/>
          <w:szCs w:val="20"/>
        </w:rPr>
        <w:t xml:space="preserve"> Gene</w:t>
      </w:r>
      <w:r>
        <w:rPr>
          <w:rFonts w:ascii="Arial" w:hAnsi="Arial" w:cs="Arial"/>
          <w:sz w:val="20"/>
          <w:szCs w:val="20"/>
        </w:rPr>
        <w:t>ral Meeting of Shareholders</w:t>
      </w:r>
    </w:p>
    <w:p w:rsidR="004D2EE9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D2EE9">
        <w:rPr>
          <w:rFonts w:ascii="Arial" w:hAnsi="Arial" w:cs="Arial"/>
          <w:sz w:val="20"/>
          <w:szCs w:val="20"/>
        </w:rPr>
        <w:t>Content: A</w:t>
      </w:r>
      <w:r>
        <w:rPr>
          <w:rFonts w:ascii="Arial" w:hAnsi="Arial" w:cs="Arial"/>
          <w:sz w:val="20"/>
          <w:szCs w:val="20"/>
        </w:rPr>
        <w:t>ccording to the Meeting program</w:t>
      </w:r>
      <w:r w:rsidRPr="004D2EE9">
        <w:rPr>
          <w:rFonts w:ascii="Arial" w:hAnsi="Arial" w:cs="Arial"/>
          <w:sz w:val="20"/>
          <w:szCs w:val="20"/>
        </w:rPr>
        <w:t xml:space="preserve"> attached</w:t>
      </w:r>
      <w:r>
        <w:rPr>
          <w:rFonts w:ascii="Arial" w:hAnsi="Arial" w:cs="Arial"/>
          <w:sz w:val="20"/>
          <w:szCs w:val="20"/>
        </w:rPr>
        <w:t xml:space="preserve"> with invitation letter</w:t>
      </w:r>
    </w:p>
    <w:p w:rsidR="004D2EE9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Time to</w:t>
      </w:r>
      <w:r w:rsidRPr="004D2EE9">
        <w:rPr>
          <w:rFonts w:ascii="Arial" w:hAnsi="Arial" w:cs="Arial"/>
          <w:sz w:val="20"/>
          <w:szCs w:val="20"/>
        </w:rPr>
        <w:t xml:space="preserve"> register and confirm attending the Meeting: To ensure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4D2EE9">
        <w:rPr>
          <w:rFonts w:ascii="Arial" w:hAnsi="Arial" w:cs="Arial"/>
          <w:sz w:val="20"/>
          <w:szCs w:val="20"/>
        </w:rPr>
        <w:t>General Me</w:t>
      </w:r>
      <w:r>
        <w:rPr>
          <w:rFonts w:ascii="Arial" w:hAnsi="Arial" w:cs="Arial"/>
          <w:sz w:val="20"/>
          <w:szCs w:val="20"/>
        </w:rPr>
        <w:t>eting of Shareholders to be</w:t>
      </w:r>
      <w:r w:rsidRPr="004D2EE9">
        <w:rPr>
          <w:rFonts w:ascii="Arial" w:hAnsi="Arial" w:cs="Arial"/>
          <w:sz w:val="20"/>
          <w:szCs w:val="20"/>
        </w:rPr>
        <w:t xml:space="preserve"> organized thoughtfully and successfully, please Shareholders send the Confirm</w:t>
      </w:r>
      <w:r>
        <w:rPr>
          <w:rFonts w:ascii="Arial" w:hAnsi="Arial" w:cs="Arial"/>
          <w:sz w:val="20"/>
          <w:szCs w:val="20"/>
        </w:rPr>
        <w:t>ation of attendance or authorization for</w:t>
      </w:r>
      <w:r w:rsidRPr="004D2EE9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4D2EE9">
        <w:rPr>
          <w:rFonts w:ascii="Arial" w:hAnsi="Arial" w:cs="Arial"/>
          <w:sz w:val="20"/>
          <w:szCs w:val="20"/>
        </w:rPr>
        <w:t xml:space="preserve"> the Meeting before the 7th </w:t>
      </w:r>
      <w:r>
        <w:rPr>
          <w:rFonts w:ascii="Arial" w:hAnsi="Arial" w:cs="Arial"/>
          <w:sz w:val="20"/>
          <w:szCs w:val="20"/>
        </w:rPr>
        <w:t>May, 2020 via</w:t>
      </w:r>
      <w:r w:rsidRPr="004D2EE9">
        <w:rPr>
          <w:rFonts w:ascii="Arial" w:hAnsi="Arial" w:cs="Arial"/>
          <w:sz w:val="20"/>
          <w:szCs w:val="20"/>
        </w:rPr>
        <w:t xml:space="preserve"> one of th</w:t>
      </w:r>
      <w:r>
        <w:rPr>
          <w:rFonts w:ascii="Arial" w:hAnsi="Arial" w:cs="Arial"/>
          <w:sz w:val="20"/>
          <w:szCs w:val="20"/>
        </w:rPr>
        <w:t xml:space="preserve">e following 3 ways: fax at: 043 8255556 or </w:t>
      </w:r>
      <w:r w:rsidRPr="004D2EE9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to: honghanh@vinexad.com.</w:t>
      </w:r>
      <w:r w:rsidRPr="004D2EE9">
        <w:rPr>
          <w:rFonts w:ascii="Arial" w:hAnsi="Arial" w:cs="Arial"/>
          <w:sz w:val="20"/>
          <w:szCs w:val="20"/>
        </w:rPr>
        <w:t xml:space="preserve">vn or send directly to: Human Resource Management Department - VINEXAD Company </w:t>
      </w:r>
      <w:r>
        <w:rPr>
          <w:rFonts w:ascii="Arial" w:hAnsi="Arial" w:cs="Arial"/>
          <w:sz w:val="20"/>
          <w:szCs w:val="20"/>
        </w:rPr>
        <w:t>,</w:t>
      </w:r>
      <w:r w:rsidRPr="004D2EE9">
        <w:rPr>
          <w:rFonts w:ascii="Arial" w:hAnsi="Arial" w:cs="Arial"/>
          <w:sz w:val="20"/>
          <w:szCs w:val="20"/>
        </w:rPr>
        <w:t xml:space="preserve">No. 9 </w:t>
      </w:r>
      <w:proofErr w:type="spellStart"/>
      <w:r w:rsidRPr="004D2EE9">
        <w:rPr>
          <w:rFonts w:ascii="Arial" w:hAnsi="Arial" w:cs="Arial"/>
          <w:sz w:val="20"/>
          <w:szCs w:val="20"/>
        </w:rPr>
        <w:t>Dinh</w:t>
      </w:r>
      <w:proofErr w:type="spellEnd"/>
      <w:r w:rsidRPr="004D2EE9">
        <w:rPr>
          <w:rFonts w:ascii="Arial" w:hAnsi="Arial" w:cs="Arial"/>
          <w:sz w:val="20"/>
          <w:szCs w:val="20"/>
        </w:rPr>
        <w:t xml:space="preserve"> Le, </w:t>
      </w:r>
      <w:proofErr w:type="spellStart"/>
      <w:r w:rsidRPr="004D2EE9">
        <w:rPr>
          <w:rFonts w:ascii="Arial" w:hAnsi="Arial" w:cs="Arial"/>
          <w:sz w:val="20"/>
          <w:szCs w:val="20"/>
        </w:rPr>
        <w:t>Trang</w:t>
      </w:r>
      <w:proofErr w:type="spellEnd"/>
      <w:r w:rsidRPr="004D2EE9">
        <w:rPr>
          <w:rFonts w:ascii="Arial" w:hAnsi="Arial" w:cs="Arial"/>
          <w:sz w:val="20"/>
          <w:szCs w:val="20"/>
        </w:rPr>
        <w:t xml:space="preserve"> Tien </w:t>
      </w:r>
      <w:r>
        <w:rPr>
          <w:rFonts w:ascii="Arial" w:hAnsi="Arial" w:cs="Arial"/>
          <w:sz w:val="20"/>
          <w:szCs w:val="20"/>
        </w:rPr>
        <w:t xml:space="preserve">Ward, </w:t>
      </w:r>
      <w:proofErr w:type="spellStart"/>
      <w:r>
        <w:rPr>
          <w:rFonts w:ascii="Arial" w:hAnsi="Arial" w:cs="Arial"/>
          <w:sz w:val="20"/>
          <w:szCs w:val="20"/>
        </w:rPr>
        <w:t>Hoan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Kiem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4D2EE9">
        <w:rPr>
          <w:rFonts w:ascii="Arial" w:hAnsi="Arial" w:cs="Arial"/>
          <w:sz w:val="20"/>
          <w:szCs w:val="20"/>
        </w:rPr>
        <w:t xml:space="preserve">  </w:t>
      </w:r>
    </w:p>
    <w:p w:rsidR="004D2EE9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When coming to the annual General Meeting of Shareholders, please bring your ID card</w:t>
      </w:r>
      <w:r w:rsidRPr="004D2EE9">
        <w:rPr>
          <w:rFonts w:ascii="Arial" w:hAnsi="Arial" w:cs="Arial"/>
          <w:sz w:val="20"/>
          <w:szCs w:val="20"/>
        </w:rPr>
        <w:t>/ Passp</w:t>
      </w:r>
      <w:r>
        <w:rPr>
          <w:rFonts w:ascii="Arial" w:hAnsi="Arial" w:cs="Arial"/>
          <w:sz w:val="20"/>
          <w:szCs w:val="20"/>
        </w:rPr>
        <w:t>ort</w:t>
      </w:r>
    </w:p>
    <w:p w:rsidR="004D2EE9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 expense on</w:t>
      </w:r>
      <w:r w:rsidRPr="004D2EE9">
        <w:rPr>
          <w:rFonts w:ascii="Arial" w:hAnsi="Arial" w:cs="Arial"/>
          <w:sz w:val="20"/>
          <w:szCs w:val="20"/>
        </w:rPr>
        <w:t xml:space="preserve"> accommodation, travel and other expenses </w:t>
      </w:r>
      <w:r>
        <w:rPr>
          <w:rFonts w:ascii="Arial" w:hAnsi="Arial" w:cs="Arial"/>
          <w:sz w:val="20"/>
          <w:szCs w:val="20"/>
        </w:rPr>
        <w:t>are borne by shareholders</w:t>
      </w:r>
    </w:p>
    <w:p w:rsidR="002971DB" w:rsidRDefault="004D2E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9">
        <w:rPr>
          <w:rFonts w:ascii="Arial" w:hAnsi="Arial" w:cs="Arial"/>
          <w:sz w:val="20"/>
          <w:szCs w:val="20"/>
        </w:rPr>
        <w:t xml:space="preserve">- If you need more information, please contact: Organizing Committee of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4D2EE9">
        <w:rPr>
          <w:rFonts w:ascii="Arial" w:hAnsi="Arial" w:cs="Arial"/>
          <w:sz w:val="20"/>
          <w:szCs w:val="20"/>
        </w:rPr>
        <w:t>2020: Ms</w:t>
      </w:r>
      <w:r>
        <w:rPr>
          <w:rFonts w:ascii="Arial" w:hAnsi="Arial" w:cs="Arial"/>
          <w:sz w:val="20"/>
          <w:szCs w:val="20"/>
        </w:rPr>
        <w:t xml:space="preserve">. Nguyen Hong </w:t>
      </w:r>
      <w:proofErr w:type="spellStart"/>
      <w:r>
        <w:rPr>
          <w:rFonts w:ascii="Arial" w:hAnsi="Arial" w:cs="Arial"/>
          <w:sz w:val="20"/>
          <w:szCs w:val="20"/>
        </w:rPr>
        <w:t>Hanh</w:t>
      </w:r>
      <w:proofErr w:type="spellEnd"/>
      <w:r>
        <w:rPr>
          <w:rFonts w:ascii="Arial" w:hAnsi="Arial" w:cs="Arial"/>
          <w:sz w:val="20"/>
          <w:szCs w:val="20"/>
        </w:rPr>
        <w:t xml:space="preserve"> - Tel: 043 </w:t>
      </w:r>
      <w:r w:rsidRPr="004D2EE9">
        <w:rPr>
          <w:rFonts w:ascii="Arial" w:hAnsi="Arial" w:cs="Arial"/>
          <w:sz w:val="20"/>
          <w:szCs w:val="20"/>
        </w:rPr>
        <w:t xml:space="preserve">8255546 (466) - </w:t>
      </w:r>
      <w:r w:rsidR="002971DB">
        <w:rPr>
          <w:rFonts w:ascii="Arial" w:hAnsi="Arial" w:cs="Arial"/>
          <w:sz w:val="20"/>
          <w:szCs w:val="20"/>
        </w:rPr>
        <w:t>Mobile: 0934681333 - Fax: 043 8255556</w:t>
      </w:r>
    </w:p>
    <w:p w:rsidR="002971DB" w:rsidRDefault="002971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4D2EE9" w:rsidRPr="004D2EE9">
        <w:rPr>
          <w:rFonts w:ascii="Arial" w:hAnsi="Arial" w:cs="Arial"/>
          <w:sz w:val="20"/>
          <w:szCs w:val="20"/>
        </w:rPr>
        <w:t xml:space="preserve">Attached documents: </w:t>
      </w:r>
    </w:p>
    <w:p w:rsidR="002971DB" w:rsidRDefault="002971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agenda</w:t>
      </w:r>
    </w:p>
    <w:p w:rsidR="002971DB" w:rsidRDefault="002971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D2EE9" w:rsidRPr="004D2EE9">
        <w:rPr>
          <w:rFonts w:ascii="Arial" w:hAnsi="Arial" w:cs="Arial"/>
          <w:sz w:val="20"/>
          <w:szCs w:val="20"/>
        </w:rPr>
        <w:t xml:space="preserve"> Attendance confirmati</w:t>
      </w:r>
      <w:r>
        <w:rPr>
          <w:rFonts w:ascii="Arial" w:hAnsi="Arial" w:cs="Arial"/>
          <w:sz w:val="20"/>
          <w:szCs w:val="20"/>
        </w:rPr>
        <w:t>on or attendance authorization</w:t>
      </w:r>
    </w:p>
    <w:p w:rsidR="002971DB" w:rsidRDefault="002971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The document is posted on the Company's website: </w:t>
      </w:r>
      <w:hyperlink r:id="rId5" w:history="1">
        <w:r w:rsidRPr="007D2094">
          <w:rPr>
            <w:rStyle w:val="Hyperlink"/>
            <w:rFonts w:ascii="Arial" w:hAnsi="Arial" w:cs="Arial"/>
            <w:sz w:val="20"/>
            <w:szCs w:val="20"/>
          </w:rPr>
          <w:t>www.vinexad.com.vn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D2EE9" w:rsidRPr="004D2EE9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cluding</w:t>
      </w:r>
      <w:r w:rsidR="004D2EE9" w:rsidRPr="004D2EE9">
        <w:rPr>
          <w:rFonts w:ascii="Arial" w:hAnsi="Arial" w:cs="Arial"/>
          <w:sz w:val="20"/>
          <w:szCs w:val="20"/>
        </w:rPr>
        <w:t xml:space="preserve">: </w:t>
      </w:r>
    </w:p>
    <w:p w:rsidR="002971DB" w:rsidRDefault="002971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a. </w:t>
      </w:r>
      <w:r w:rsidR="004D2EE9" w:rsidRPr="004D2EE9">
        <w:rPr>
          <w:rFonts w:ascii="Arial" w:hAnsi="Arial" w:cs="Arial"/>
          <w:sz w:val="20"/>
          <w:szCs w:val="20"/>
        </w:rPr>
        <w:t>Meeting schedule</w:t>
      </w:r>
    </w:p>
    <w:p w:rsidR="002971DB" w:rsidRDefault="002971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4D2EE9" w:rsidRPr="004D2EE9">
        <w:rPr>
          <w:rFonts w:ascii="Arial" w:hAnsi="Arial" w:cs="Arial"/>
          <w:sz w:val="20"/>
          <w:szCs w:val="20"/>
        </w:rPr>
        <w:t xml:space="preserve">Confirmation of attendance or </w:t>
      </w:r>
      <w:r>
        <w:rPr>
          <w:rFonts w:ascii="Arial" w:hAnsi="Arial" w:cs="Arial"/>
          <w:sz w:val="20"/>
          <w:szCs w:val="20"/>
        </w:rPr>
        <w:t>proxy</w:t>
      </w:r>
    </w:p>
    <w:p w:rsidR="002971DB" w:rsidRDefault="002971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4D2EE9" w:rsidRPr="004D2EE9">
        <w:rPr>
          <w:rFonts w:ascii="Arial" w:hAnsi="Arial" w:cs="Arial"/>
          <w:sz w:val="20"/>
          <w:szCs w:val="20"/>
        </w:rPr>
        <w:t>Report on the executive - management activities of t</w:t>
      </w:r>
      <w:r>
        <w:rPr>
          <w:rFonts w:ascii="Arial" w:hAnsi="Arial" w:cs="Arial"/>
          <w:sz w:val="20"/>
          <w:szCs w:val="20"/>
        </w:rPr>
        <w:t xml:space="preserve">he Board of Directors in 2019; </w:t>
      </w:r>
      <w:r w:rsidR="004D2EE9" w:rsidRPr="004D2EE9">
        <w:rPr>
          <w:rFonts w:ascii="Arial" w:hAnsi="Arial" w:cs="Arial"/>
          <w:sz w:val="20"/>
          <w:szCs w:val="20"/>
        </w:rPr>
        <w:t xml:space="preserve">Business development orientation </w:t>
      </w:r>
      <w:r>
        <w:rPr>
          <w:rFonts w:ascii="Arial" w:hAnsi="Arial" w:cs="Arial"/>
          <w:sz w:val="20"/>
          <w:szCs w:val="20"/>
        </w:rPr>
        <w:t>for the period of 2018 – 2023</w:t>
      </w:r>
    </w:p>
    <w:p w:rsidR="004D2EE9" w:rsidRDefault="002971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="004D2EE9" w:rsidRPr="004D2EE9">
        <w:rPr>
          <w:rFonts w:ascii="Arial" w:hAnsi="Arial" w:cs="Arial"/>
          <w:sz w:val="20"/>
          <w:szCs w:val="20"/>
        </w:rPr>
        <w:t>Report</w:t>
      </w:r>
      <w:r>
        <w:rPr>
          <w:rFonts w:ascii="Arial" w:hAnsi="Arial" w:cs="Arial"/>
          <w:sz w:val="20"/>
          <w:szCs w:val="20"/>
        </w:rPr>
        <w:t xml:space="preserve"> on</w:t>
      </w:r>
      <w:r w:rsidR="004D2EE9" w:rsidRPr="004D2EE9">
        <w:rPr>
          <w:rFonts w:ascii="Arial" w:hAnsi="Arial" w:cs="Arial"/>
          <w:sz w:val="20"/>
          <w:szCs w:val="20"/>
        </w:rPr>
        <w:t xml:space="preserve"> the results of production and business activities in 2019 and production and business plan in 2020</w:t>
      </w:r>
    </w:p>
    <w:p w:rsidR="002971DB" w:rsidRDefault="002971DB" w:rsidP="002971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Pr="002971DB">
        <w:rPr>
          <w:rFonts w:ascii="Arial" w:hAnsi="Arial" w:cs="Arial"/>
          <w:sz w:val="20"/>
          <w:szCs w:val="20"/>
        </w:rPr>
        <w:t>Operation report of</w:t>
      </w:r>
      <w:r>
        <w:rPr>
          <w:rFonts w:ascii="Arial" w:hAnsi="Arial" w:cs="Arial"/>
          <w:sz w:val="20"/>
          <w:szCs w:val="20"/>
        </w:rPr>
        <w:t xml:space="preserve"> the Supervisory Board in 2019</w:t>
      </w:r>
    </w:p>
    <w:p w:rsidR="002971DB" w:rsidRDefault="002971DB" w:rsidP="002971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r w:rsidRPr="002971D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audited </w:t>
      </w:r>
      <w:r w:rsidRPr="002971D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onsolidated financial statement</w:t>
      </w:r>
      <w:r w:rsidRPr="002971DB">
        <w:rPr>
          <w:rFonts w:ascii="Arial" w:hAnsi="Arial" w:cs="Arial"/>
          <w:sz w:val="20"/>
          <w:szCs w:val="20"/>
        </w:rPr>
        <w:t xml:space="preserve"> for the </w:t>
      </w:r>
      <w:r>
        <w:rPr>
          <w:rFonts w:ascii="Arial" w:hAnsi="Arial" w:cs="Arial"/>
          <w:sz w:val="20"/>
          <w:szCs w:val="20"/>
        </w:rPr>
        <w:t xml:space="preserve">fiscal </w:t>
      </w:r>
      <w:r w:rsidRPr="002971DB">
        <w:rPr>
          <w:rFonts w:ascii="Arial" w:hAnsi="Arial" w:cs="Arial"/>
          <w:sz w:val="20"/>
          <w:szCs w:val="20"/>
        </w:rPr>
        <w:t xml:space="preserve">year ended </w:t>
      </w:r>
      <w:r>
        <w:rPr>
          <w:rFonts w:ascii="Arial" w:hAnsi="Arial" w:cs="Arial"/>
          <w:sz w:val="20"/>
          <w:szCs w:val="20"/>
        </w:rPr>
        <w:t xml:space="preserve">on </w:t>
      </w:r>
      <w:r w:rsidRPr="002971DB">
        <w:rPr>
          <w:rFonts w:ascii="Arial" w:hAnsi="Arial" w:cs="Arial"/>
          <w:sz w:val="20"/>
          <w:szCs w:val="20"/>
        </w:rPr>
        <w:t xml:space="preserve">31 December 2019 </w:t>
      </w:r>
    </w:p>
    <w:p w:rsidR="002971DB" w:rsidRDefault="002971DB" w:rsidP="002971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</w:t>
      </w:r>
      <w:r w:rsidRPr="002971DB">
        <w:rPr>
          <w:rFonts w:ascii="Arial" w:hAnsi="Arial" w:cs="Arial"/>
          <w:sz w:val="20"/>
          <w:szCs w:val="20"/>
        </w:rPr>
        <w:t xml:space="preserve">Voting regulation at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2971DB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neral Meeting of Shareholders</w:t>
      </w:r>
    </w:p>
    <w:p w:rsidR="002971DB" w:rsidRDefault="002971DB" w:rsidP="002971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</w:t>
      </w:r>
      <w:r w:rsidRPr="002971DB">
        <w:rPr>
          <w:rFonts w:ascii="Arial" w:hAnsi="Arial" w:cs="Arial"/>
          <w:sz w:val="20"/>
          <w:szCs w:val="20"/>
        </w:rPr>
        <w:t xml:space="preserve"> Draft </w:t>
      </w:r>
      <w:r>
        <w:rPr>
          <w:rFonts w:ascii="Arial" w:hAnsi="Arial" w:cs="Arial"/>
          <w:sz w:val="20"/>
          <w:szCs w:val="20"/>
        </w:rPr>
        <w:t>General Mandate 2020</w:t>
      </w:r>
    </w:p>
    <w:p w:rsidR="002971DB" w:rsidRDefault="002971DB" w:rsidP="002971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1DB">
        <w:rPr>
          <w:rFonts w:ascii="Arial" w:hAnsi="Arial" w:cs="Arial"/>
          <w:sz w:val="20"/>
          <w:szCs w:val="20"/>
        </w:rPr>
        <w:t>Shareholders note how to access</w:t>
      </w:r>
      <w:r>
        <w:rPr>
          <w:rFonts w:ascii="Arial" w:hAnsi="Arial" w:cs="Arial"/>
          <w:sz w:val="20"/>
          <w:szCs w:val="20"/>
        </w:rPr>
        <w:t xml:space="preserve"> and download documents on the Company's website: www.vinexad.com.vn</w:t>
      </w:r>
      <w:r w:rsidRPr="002971DB">
        <w:rPr>
          <w:rFonts w:ascii="Arial" w:hAnsi="Arial" w:cs="Arial"/>
          <w:sz w:val="20"/>
          <w:szCs w:val="20"/>
        </w:rPr>
        <w:t>/ go to the next</w:t>
      </w:r>
      <w:r>
        <w:rPr>
          <w:rFonts w:ascii="Arial" w:hAnsi="Arial" w:cs="Arial"/>
          <w:sz w:val="20"/>
          <w:szCs w:val="20"/>
        </w:rPr>
        <w:t xml:space="preserve"> section: Shareholder Relation</w:t>
      </w:r>
      <w:r w:rsidRPr="002971DB">
        <w:rPr>
          <w:rFonts w:ascii="Arial" w:hAnsi="Arial" w:cs="Arial"/>
          <w:sz w:val="20"/>
          <w:szCs w:val="20"/>
        </w:rPr>
        <w:t>/ General Meeting of Shar</w:t>
      </w:r>
      <w:r>
        <w:rPr>
          <w:rFonts w:ascii="Arial" w:hAnsi="Arial" w:cs="Arial"/>
          <w:sz w:val="20"/>
          <w:szCs w:val="20"/>
        </w:rPr>
        <w:t xml:space="preserve">eholders to download documents </w:t>
      </w:r>
    </w:p>
    <w:p w:rsidR="002971DB" w:rsidRDefault="002971DB" w:rsidP="002971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2971DB">
        <w:rPr>
          <w:rFonts w:ascii="Arial" w:hAnsi="Arial" w:cs="Arial"/>
          <w:sz w:val="20"/>
          <w:szCs w:val="20"/>
        </w:rPr>
        <w:t xml:space="preserve">Issues about organizing the General Meeting of Shareholders in 2020 The Board of Directors note to shareholders: </w:t>
      </w:r>
    </w:p>
    <w:p w:rsidR="002971DB" w:rsidRDefault="002971DB" w:rsidP="002971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1DB">
        <w:rPr>
          <w:rFonts w:ascii="Arial" w:hAnsi="Arial" w:cs="Arial"/>
          <w:sz w:val="20"/>
          <w:szCs w:val="20"/>
        </w:rPr>
        <w:t xml:space="preserve">a) The reason for the delay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2971DB">
        <w:rPr>
          <w:rFonts w:ascii="Arial" w:hAnsi="Arial" w:cs="Arial"/>
          <w:sz w:val="20"/>
          <w:szCs w:val="20"/>
        </w:rPr>
        <w:t xml:space="preserve">General Meeting of Shareholders: The Government restrained the </w:t>
      </w:r>
      <w:r>
        <w:rPr>
          <w:rFonts w:ascii="Arial" w:hAnsi="Arial" w:cs="Arial"/>
          <w:sz w:val="20"/>
          <w:szCs w:val="20"/>
        </w:rPr>
        <w:t>crowd due to</w:t>
      </w:r>
      <w:r w:rsidRPr="002971DB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ARS-COV-</w:t>
      </w:r>
      <w:r w:rsidRPr="002971D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epidemic</w:t>
      </w:r>
      <w:r w:rsidRPr="002971DB">
        <w:rPr>
          <w:rFonts w:ascii="Arial" w:hAnsi="Arial" w:cs="Arial"/>
          <w:sz w:val="20"/>
          <w:szCs w:val="20"/>
        </w:rPr>
        <w:t xml:space="preserve"> happening in Vietnam and around the world,</w:t>
      </w:r>
      <w:r>
        <w:rPr>
          <w:rFonts w:ascii="Arial" w:hAnsi="Arial" w:cs="Arial"/>
          <w:sz w:val="20"/>
          <w:szCs w:val="20"/>
        </w:rPr>
        <w:t xml:space="preserve"> so</w:t>
      </w:r>
      <w:r w:rsidRPr="002971DB">
        <w:rPr>
          <w:rFonts w:ascii="Arial" w:hAnsi="Arial" w:cs="Arial"/>
          <w:sz w:val="20"/>
          <w:szCs w:val="20"/>
        </w:rPr>
        <w:t xml:space="preserve"> the slow</w:t>
      </w:r>
      <w:r>
        <w:rPr>
          <w:rFonts w:ascii="Arial" w:hAnsi="Arial" w:cs="Arial"/>
          <w:sz w:val="20"/>
          <w:szCs w:val="20"/>
        </w:rPr>
        <w:t xml:space="preserve"> </w:t>
      </w:r>
      <w:r w:rsidRPr="002971DB">
        <w:rPr>
          <w:rFonts w:ascii="Arial" w:hAnsi="Arial" w:cs="Arial"/>
          <w:sz w:val="20"/>
          <w:szCs w:val="20"/>
        </w:rPr>
        <w:t xml:space="preserve">organization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2971DB">
        <w:rPr>
          <w:rFonts w:ascii="Arial" w:hAnsi="Arial" w:cs="Arial"/>
          <w:sz w:val="20"/>
          <w:szCs w:val="20"/>
        </w:rPr>
        <w:t>General Meeting of Shareholders is the g</w:t>
      </w:r>
      <w:r>
        <w:rPr>
          <w:rFonts w:ascii="Arial" w:hAnsi="Arial" w:cs="Arial"/>
          <w:sz w:val="20"/>
          <w:szCs w:val="20"/>
        </w:rPr>
        <w:t>eneral situation of businesses</w:t>
      </w:r>
    </w:p>
    <w:p w:rsidR="002971DB" w:rsidRDefault="002971DB" w:rsidP="002971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971DB">
        <w:rPr>
          <w:rFonts w:ascii="Arial" w:hAnsi="Arial" w:cs="Arial"/>
          <w:sz w:val="20"/>
          <w:szCs w:val="20"/>
        </w:rPr>
        <w:t xml:space="preserve"> The Board</w:t>
      </w:r>
      <w:r>
        <w:rPr>
          <w:rFonts w:ascii="Arial" w:hAnsi="Arial" w:cs="Arial"/>
          <w:sz w:val="20"/>
          <w:szCs w:val="20"/>
        </w:rPr>
        <w:t xml:space="preserve"> of Directors of the Company</w:t>
      </w:r>
      <w:r w:rsidRPr="002971DB">
        <w:rPr>
          <w:rFonts w:ascii="Arial" w:hAnsi="Arial" w:cs="Arial"/>
          <w:sz w:val="20"/>
          <w:szCs w:val="20"/>
        </w:rPr>
        <w:t xml:space="preserve"> complied with the legal requirements in accordance with the Enterprise Law regarding the organization of the </w:t>
      </w:r>
      <w:r>
        <w:rPr>
          <w:rFonts w:ascii="Arial" w:hAnsi="Arial" w:cs="Arial"/>
          <w:sz w:val="20"/>
          <w:szCs w:val="20"/>
        </w:rPr>
        <w:t>annual General Meeting of Shareholders</w:t>
      </w:r>
    </w:p>
    <w:p w:rsidR="005217F7" w:rsidRDefault="002971DB" w:rsidP="002971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1DB">
        <w:rPr>
          <w:rFonts w:ascii="Arial" w:hAnsi="Arial" w:cs="Arial"/>
          <w:sz w:val="20"/>
          <w:szCs w:val="20"/>
        </w:rPr>
        <w:t>b) The Board of Directors of the Company always gives top priority to the</w:t>
      </w:r>
      <w:r>
        <w:rPr>
          <w:rFonts w:ascii="Arial" w:hAnsi="Arial" w:cs="Arial"/>
          <w:sz w:val="20"/>
          <w:szCs w:val="20"/>
        </w:rPr>
        <w:t xml:space="preserve"> rights of shareholders of the C</w:t>
      </w:r>
      <w:r w:rsidRPr="002971DB">
        <w:rPr>
          <w:rFonts w:ascii="Arial" w:hAnsi="Arial" w:cs="Arial"/>
          <w:sz w:val="20"/>
          <w:szCs w:val="20"/>
        </w:rPr>
        <w:t xml:space="preserve">ompany to attend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2971DB">
        <w:rPr>
          <w:rFonts w:ascii="Arial" w:hAnsi="Arial" w:cs="Arial"/>
          <w:sz w:val="20"/>
          <w:szCs w:val="20"/>
        </w:rPr>
        <w:t>General Meeting of Shareholders in accordanc</w:t>
      </w:r>
      <w:r>
        <w:rPr>
          <w:rFonts w:ascii="Arial" w:hAnsi="Arial" w:cs="Arial"/>
          <w:sz w:val="20"/>
          <w:szCs w:val="20"/>
        </w:rPr>
        <w:t>e with the Enterprise Law and the Company's C</w:t>
      </w:r>
      <w:r w:rsidRPr="002971DB">
        <w:rPr>
          <w:rFonts w:ascii="Arial" w:hAnsi="Arial" w:cs="Arial"/>
          <w:sz w:val="20"/>
          <w:szCs w:val="20"/>
        </w:rPr>
        <w:t>harter, however, the disease situation</w:t>
      </w:r>
      <w:r w:rsidR="005217F7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still complicated</w:t>
      </w:r>
      <w:r w:rsidRPr="002971DB">
        <w:rPr>
          <w:rFonts w:ascii="Arial" w:hAnsi="Arial" w:cs="Arial"/>
          <w:sz w:val="20"/>
          <w:szCs w:val="20"/>
        </w:rPr>
        <w:t xml:space="preserve">, the organization of the </w:t>
      </w:r>
      <w:r w:rsidR="005217F7">
        <w:rPr>
          <w:rFonts w:ascii="Arial" w:hAnsi="Arial" w:cs="Arial"/>
          <w:sz w:val="20"/>
          <w:szCs w:val="20"/>
        </w:rPr>
        <w:t xml:space="preserve">annual </w:t>
      </w:r>
      <w:r w:rsidRPr="002971DB">
        <w:rPr>
          <w:rFonts w:ascii="Arial" w:hAnsi="Arial" w:cs="Arial"/>
          <w:sz w:val="20"/>
          <w:szCs w:val="20"/>
        </w:rPr>
        <w:t xml:space="preserve">General Meeting of Shareholders </w:t>
      </w:r>
      <w:r w:rsidR="005217F7">
        <w:rPr>
          <w:rFonts w:ascii="Arial" w:hAnsi="Arial" w:cs="Arial"/>
          <w:sz w:val="20"/>
          <w:szCs w:val="20"/>
        </w:rPr>
        <w:t xml:space="preserve">should </w:t>
      </w:r>
      <w:r w:rsidRPr="002971DB">
        <w:rPr>
          <w:rFonts w:ascii="Arial" w:hAnsi="Arial" w:cs="Arial"/>
          <w:sz w:val="20"/>
          <w:szCs w:val="20"/>
        </w:rPr>
        <w:t>be conducted when the gove</w:t>
      </w:r>
      <w:r w:rsidR="005217F7">
        <w:rPr>
          <w:rFonts w:ascii="Arial" w:hAnsi="Arial" w:cs="Arial"/>
          <w:sz w:val="20"/>
          <w:szCs w:val="20"/>
        </w:rPr>
        <w:t>rnment loosens social isolation. T</w:t>
      </w:r>
      <w:r w:rsidRPr="002971DB">
        <w:rPr>
          <w:rFonts w:ascii="Arial" w:hAnsi="Arial" w:cs="Arial"/>
          <w:sz w:val="20"/>
          <w:szCs w:val="20"/>
        </w:rPr>
        <w:t>he Board of Directors encourages shareholders to carefully study the documents</w:t>
      </w:r>
      <w:r w:rsidR="005217F7" w:rsidRPr="005217F7">
        <w:rPr>
          <w:rFonts w:ascii="Arial" w:hAnsi="Arial" w:cs="Arial"/>
          <w:sz w:val="20"/>
          <w:szCs w:val="20"/>
        </w:rPr>
        <w:t xml:space="preserve"> </w:t>
      </w:r>
      <w:r w:rsidR="005217F7" w:rsidRPr="002971DB">
        <w:rPr>
          <w:rFonts w:ascii="Arial" w:hAnsi="Arial" w:cs="Arial"/>
          <w:sz w:val="20"/>
          <w:szCs w:val="20"/>
        </w:rPr>
        <w:t>posted</w:t>
      </w:r>
      <w:r w:rsidR="005217F7">
        <w:rPr>
          <w:rFonts w:ascii="Arial" w:hAnsi="Arial" w:cs="Arial"/>
          <w:sz w:val="20"/>
          <w:szCs w:val="20"/>
        </w:rPr>
        <w:t xml:space="preserve"> </w:t>
      </w:r>
      <w:r w:rsidRPr="002971DB">
        <w:rPr>
          <w:rFonts w:ascii="Arial" w:hAnsi="Arial" w:cs="Arial"/>
          <w:sz w:val="20"/>
          <w:szCs w:val="20"/>
        </w:rPr>
        <w:t xml:space="preserve">on </w:t>
      </w:r>
      <w:r w:rsidR="005217F7">
        <w:rPr>
          <w:rFonts w:ascii="Arial" w:hAnsi="Arial" w:cs="Arial"/>
          <w:sz w:val="20"/>
          <w:szCs w:val="20"/>
        </w:rPr>
        <w:t>the website of the C</w:t>
      </w:r>
      <w:r w:rsidRPr="002971DB">
        <w:rPr>
          <w:rFonts w:ascii="Arial" w:hAnsi="Arial" w:cs="Arial"/>
          <w:sz w:val="20"/>
          <w:szCs w:val="20"/>
        </w:rPr>
        <w:t xml:space="preserve">ompany from the beginning of March 2020 to decide to directly attend the </w:t>
      </w:r>
      <w:r w:rsidR="005217F7">
        <w:rPr>
          <w:rFonts w:ascii="Arial" w:hAnsi="Arial" w:cs="Arial"/>
          <w:sz w:val="20"/>
          <w:szCs w:val="20"/>
        </w:rPr>
        <w:t>annual General Meeting of Shareholders</w:t>
      </w:r>
      <w:r w:rsidRPr="002971DB">
        <w:rPr>
          <w:rFonts w:ascii="Arial" w:hAnsi="Arial" w:cs="Arial"/>
          <w:sz w:val="20"/>
          <w:szCs w:val="20"/>
        </w:rPr>
        <w:t xml:space="preserve"> or authorize </w:t>
      </w:r>
      <w:r w:rsidR="005217F7">
        <w:rPr>
          <w:rFonts w:ascii="Arial" w:hAnsi="Arial" w:cs="Arial"/>
          <w:sz w:val="20"/>
          <w:szCs w:val="20"/>
        </w:rPr>
        <w:t xml:space="preserve">other person </w:t>
      </w:r>
      <w:r w:rsidRPr="002971DB">
        <w:rPr>
          <w:rFonts w:ascii="Arial" w:hAnsi="Arial" w:cs="Arial"/>
          <w:sz w:val="20"/>
          <w:szCs w:val="20"/>
        </w:rPr>
        <w:t xml:space="preserve">to attend in the current situation of </w:t>
      </w:r>
      <w:r w:rsidR="005217F7">
        <w:rPr>
          <w:rFonts w:ascii="Arial" w:hAnsi="Arial" w:cs="Arial"/>
          <w:sz w:val="20"/>
          <w:szCs w:val="20"/>
        </w:rPr>
        <w:t>epidemic</w:t>
      </w:r>
      <w:r w:rsidRPr="002971DB">
        <w:rPr>
          <w:rFonts w:ascii="Arial" w:hAnsi="Arial" w:cs="Arial"/>
          <w:sz w:val="20"/>
          <w:szCs w:val="20"/>
        </w:rPr>
        <w:t xml:space="preserve"> to ensur</w:t>
      </w:r>
      <w:r w:rsidR="005217F7">
        <w:rPr>
          <w:rFonts w:ascii="Arial" w:hAnsi="Arial" w:cs="Arial"/>
          <w:sz w:val="20"/>
          <w:szCs w:val="20"/>
        </w:rPr>
        <w:t>e the safety and health of the C</w:t>
      </w:r>
      <w:r w:rsidRPr="002971DB">
        <w:rPr>
          <w:rFonts w:ascii="Arial" w:hAnsi="Arial" w:cs="Arial"/>
          <w:sz w:val="20"/>
          <w:szCs w:val="20"/>
        </w:rPr>
        <w:t>ompany's sha</w:t>
      </w:r>
      <w:r w:rsidR="005217F7">
        <w:rPr>
          <w:rFonts w:ascii="Arial" w:hAnsi="Arial" w:cs="Arial"/>
          <w:sz w:val="20"/>
          <w:szCs w:val="20"/>
        </w:rPr>
        <w:t xml:space="preserve">reholders and the community. </w:t>
      </w:r>
      <w:r w:rsidRPr="002971DB">
        <w:rPr>
          <w:rFonts w:ascii="Arial" w:hAnsi="Arial" w:cs="Arial"/>
          <w:sz w:val="20"/>
          <w:szCs w:val="20"/>
        </w:rPr>
        <w:t xml:space="preserve">The Board of Directors </w:t>
      </w:r>
      <w:r w:rsidR="005217F7">
        <w:rPr>
          <w:rFonts w:ascii="Arial" w:hAnsi="Arial" w:cs="Arial"/>
          <w:sz w:val="20"/>
          <w:szCs w:val="20"/>
        </w:rPr>
        <w:t>shall</w:t>
      </w:r>
      <w:r w:rsidRPr="002971DB">
        <w:rPr>
          <w:rFonts w:ascii="Arial" w:hAnsi="Arial" w:cs="Arial"/>
          <w:sz w:val="20"/>
          <w:szCs w:val="20"/>
        </w:rPr>
        <w:t xml:space="preserve"> organize the </w:t>
      </w:r>
      <w:r w:rsidR="005217F7">
        <w:rPr>
          <w:rFonts w:ascii="Arial" w:hAnsi="Arial" w:cs="Arial"/>
          <w:sz w:val="20"/>
          <w:szCs w:val="20"/>
        </w:rPr>
        <w:t xml:space="preserve">annual </w:t>
      </w:r>
      <w:r w:rsidRPr="002971DB">
        <w:rPr>
          <w:rFonts w:ascii="Arial" w:hAnsi="Arial" w:cs="Arial"/>
          <w:sz w:val="20"/>
          <w:szCs w:val="20"/>
        </w:rPr>
        <w:t xml:space="preserve">General Meeting of Shareholders </w:t>
      </w:r>
      <w:r w:rsidR="005217F7">
        <w:rPr>
          <w:rFonts w:ascii="Arial" w:hAnsi="Arial" w:cs="Arial"/>
          <w:sz w:val="20"/>
          <w:szCs w:val="20"/>
        </w:rPr>
        <w:t>simply, however,</w:t>
      </w:r>
      <w:r w:rsidRPr="002971DB">
        <w:rPr>
          <w:rFonts w:ascii="Arial" w:hAnsi="Arial" w:cs="Arial"/>
          <w:sz w:val="20"/>
          <w:szCs w:val="20"/>
        </w:rPr>
        <w:t xml:space="preserve"> must ensure the quality requirements, in compliance with current</w:t>
      </w:r>
      <w:r w:rsidR="005217F7">
        <w:rPr>
          <w:rFonts w:ascii="Arial" w:hAnsi="Arial" w:cs="Arial"/>
          <w:sz w:val="20"/>
          <w:szCs w:val="20"/>
        </w:rPr>
        <w:t xml:space="preserve"> provisions of law</w:t>
      </w:r>
    </w:p>
    <w:p w:rsidR="002971DB" w:rsidRPr="002971DB" w:rsidRDefault="005217F7" w:rsidP="002971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 hope</w:t>
      </w:r>
      <w:r w:rsidR="002971DB" w:rsidRPr="002971DB">
        <w:rPr>
          <w:rFonts w:ascii="Arial" w:hAnsi="Arial" w:cs="Arial"/>
          <w:sz w:val="20"/>
          <w:szCs w:val="20"/>
        </w:rPr>
        <w:t xml:space="preserve"> shareholders </w:t>
      </w:r>
      <w:r>
        <w:rPr>
          <w:rFonts w:ascii="Arial" w:hAnsi="Arial" w:cs="Arial"/>
          <w:sz w:val="20"/>
          <w:szCs w:val="20"/>
        </w:rPr>
        <w:t>come to the annual General Meeting of Shareholders</w:t>
      </w:r>
      <w:r w:rsidR="002971DB" w:rsidRPr="002971DB">
        <w:rPr>
          <w:rFonts w:ascii="Arial" w:hAnsi="Arial" w:cs="Arial"/>
          <w:sz w:val="20"/>
          <w:szCs w:val="20"/>
        </w:rPr>
        <w:t xml:space="preserve"> on time </w:t>
      </w:r>
      <w:r>
        <w:rPr>
          <w:rFonts w:ascii="Arial" w:hAnsi="Arial" w:cs="Arial"/>
          <w:sz w:val="20"/>
          <w:szCs w:val="20"/>
        </w:rPr>
        <w:t>for success of the Meeting</w:t>
      </w:r>
      <w:bookmarkStart w:id="0" w:name="_GoBack"/>
      <w:bookmarkEnd w:id="0"/>
    </w:p>
    <w:sectPr w:rsidR="002971DB" w:rsidRPr="0029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8BC"/>
    <w:rsid w:val="0002374C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001B8"/>
    <w:rsid w:val="00107CA0"/>
    <w:rsid w:val="00132EC5"/>
    <w:rsid w:val="001445C5"/>
    <w:rsid w:val="00146DCF"/>
    <w:rsid w:val="00157156"/>
    <w:rsid w:val="0016411D"/>
    <w:rsid w:val="00167E2F"/>
    <w:rsid w:val="001B5651"/>
    <w:rsid w:val="001F34A1"/>
    <w:rsid w:val="001F6744"/>
    <w:rsid w:val="00254262"/>
    <w:rsid w:val="00296BF9"/>
    <w:rsid w:val="002971DB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6004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A266B"/>
    <w:rsid w:val="004B2BA6"/>
    <w:rsid w:val="004D2EE9"/>
    <w:rsid w:val="004E490E"/>
    <w:rsid w:val="004E4C16"/>
    <w:rsid w:val="00503DD6"/>
    <w:rsid w:val="00505065"/>
    <w:rsid w:val="005217F7"/>
    <w:rsid w:val="0052379D"/>
    <w:rsid w:val="0055067A"/>
    <w:rsid w:val="005610CB"/>
    <w:rsid w:val="00576A91"/>
    <w:rsid w:val="0058434E"/>
    <w:rsid w:val="00586BB6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26B8D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B2"/>
    <w:rsid w:val="007C13C6"/>
    <w:rsid w:val="007E0993"/>
    <w:rsid w:val="007F298E"/>
    <w:rsid w:val="00812EE7"/>
    <w:rsid w:val="008134FC"/>
    <w:rsid w:val="00837771"/>
    <w:rsid w:val="0084142F"/>
    <w:rsid w:val="0084485C"/>
    <w:rsid w:val="00853748"/>
    <w:rsid w:val="008544C2"/>
    <w:rsid w:val="00884B9C"/>
    <w:rsid w:val="008C7A42"/>
    <w:rsid w:val="008E1BC7"/>
    <w:rsid w:val="00923467"/>
    <w:rsid w:val="00934F35"/>
    <w:rsid w:val="00937D79"/>
    <w:rsid w:val="00955D2A"/>
    <w:rsid w:val="00981275"/>
    <w:rsid w:val="0098139F"/>
    <w:rsid w:val="009C28F2"/>
    <w:rsid w:val="009C5C65"/>
    <w:rsid w:val="009C5E62"/>
    <w:rsid w:val="009E1744"/>
    <w:rsid w:val="00A06443"/>
    <w:rsid w:val="00A06521"/>
    <w:rsid w:val="00A128FC"/>
    <w:rsid w:val="00A34999"/>
    <w:rsid w:val="00A4710B"/>
    <w:rsid w:val="00A63B6C"/>
    <w:rsid w:val="00A87ED0"/>
    <w:rsid w:val="00A90902"/>
    <w:rsid w:val="00AA54AD"/>
    <w:rsid w:val="00AB2C99"/>
    <w:rsid w:val="00AB32F6"/>
    <w:rsid w:val="00AC4F64"/>
    <w:rsid w:val="00AC6BEF"/>
    <w:rsid w:val="00AE6E83"/>
    <w:rsid w:val="00AF67BE"/>
    <w:rsid w:val="00B04704"/>
    <w:rsid w:val="00B07443"/>
    <w:rsid w:val="00B21CC3"/>
    <w:rsid w:val="00B46C41"/>
    <w:rsid w:val="00B54005"/>
    <w:rsid w:val="00B70D7E"/>
    <w:rsid w:val="00B7158A"/>
    <w:rsid w:val="00BA1F12"/>
    <w:rsid w:val="00BA3FB7"/>
    <w:rsid w:val="00BB149F"/>
    <w:rsid w:val="00BB2980"/>
    <w:rsid w:val="00BD3CCA"/>
    <w:rsid w:val="00BE0FBC"/>
    <w:rsid w:val="00BF0485"/>
    <w:rsid w:val="00C220E2"/>
    <w:rsid w:val="00C2280B"/>
    <w:rsid w:val="00C22B82"/>
    <w:rsid w:val="00C26F1A"/>
    <w:rsid w:val="00C32F3A"/>
    <w:rsid w:val="00C33F82"/>
    <w:rsid w:val="00C34732"/>
    <w:rsid w:val="00C36031"/>
    <w:rsid w:val="00C61EAF"/>
    <w:rsid w:val="00C940B5"/>
    <w:rsid w:val="00CA1BB3"/>
    <w:rsid w:val="00CE40C1"/>
    <w:rsid w:val="00D1486C"/>
    <w:rsid w:val="00D1516E"/>
    <w:rsid w:val="00D31416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B7E60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60DE4"/>
    <w:rsid w:val="00E96D65"/>
    <w:rsid w:val="00ED6D41"/>
    <w:rsid w:val="00EF091F"/>
    <w:rsid w:val="00F046EE"/>
    <w:rsid w:val="00F272CE"/>
    <w:rsid w:val="00F320D6"/>
    <w:rsid w:val="00F33967"/>
    <w:rsid w:val="00F360CB"/>
    <w:rsid w:val="00F514ED"/>
    <w:rsid w:val="00F65E2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2F5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exad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202</cp:revision>
  <dcterms:created xsi:type="dcterms:W3CDTF">2019-10-16T10:03:00Z</dcterms:created>
  <dcterms:modified xsi:type="dcterms:W3CDTF">2020-05-07T00:53:00Z</dcterms:modified>
</cp:coreProperties>
</file>